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52" w:rsidRPr="00E32B47" w:rsidRDefault="00E60352" w:rsidP="00E60352">
      <w:pPr>
        <w:snapToGrid w:val="0"/>
        <w:spacing w:line="360" w:lineRule="auto"/>
        <w:rPr>
          <w:rFonts w:cs="宋体"/>
          <w:sz w:val="24"/>
          <w:lang w:val="en-GB"/>
        </w:rPr>
      </w:pPr>
      <w:r w:rsidRPr="00E32B47">
        <w:rPr>
          <w:rFonts w:cs="宋体"/>
          <w:sz w:val="24"/>
          <w:lang w:val="en-GB"/>
        </w:rPr>
        <w:t>附件</w:t>
      </w:r>
      <w:r w:rsidRPr="00E32B47">
        <w:rPr>
          <w:rFonts w:cs="宋体"/>
          <w:sz w:val="24"/>
          <w:lang w:val="en-GB"/>
        </w:rPr>
        <w:t>1</w:t>
      </w:r>
      <w:r w:rsidRPr="00E32B47">
        <w:rPr>
          <w:rFonts w:cs="宋体"/>
          <w:sz w:val="24"/>
          <w:lang w:val="en-GB"/>
        </w:rPr>
        <w:t>：</w:t>
      </w:r>
      <w:bookmarkStart w:id="0" w:name="_GoBack"/>
      <w:r w:rsidRPr="00E32B47">
        <w:rPr>
          <w:rFonts w:cs="宋体"/>
          <w:sz w:val="24"/>
          <w:lang w:val="en-GB"/>
        </w:rPr>
        <w:t>基地在无锡市域空间布局中的位置</w:t>
      </w:r>
      <w:bookmarkEnd w:id="0"/>
    </w:p>
    <w:p w:rsidR="00E60352" w:rsidRPr="00E32B47" w:rsidRDefault="00E60352" w:rsidP="00E60352">
      <w:pPr>
        <w:pStyle w:val="a0"/>
        <w:ind w:firstLineChars="0" w:firstLine="0"/>
        <w:rPr>
          <w:lang w:val="en-GB"/>
        </w:rPr>
      </w:pPr>
      <w:r w:rsidRPr="00E32B47">
        <w:rPr>
          <w:lang w:val="en-GB"/>
        </w:rPr>
        <w:t>Appendix 1. Location diagram of the base in the administrative area of Wuxi</w:t>
      </w:r>
    </w:p>
    <w:p w:rsidR="00E60352" w:rsidRPr="00E32B47" w:rsidRDefault="00E60352" w:rsidP="00E60352">
      <w:pPr>
        <w:pStyle w:val="a0"/>
        <w:snapToGrid w:val="0"/>
        <w:spacing w:line="312" w:lineRule="auto"/>
        <w:ind w:firstLineChars="0" w:firstLine="0"/>
        <w:rPr>
          <w:rFonts w:cs="宋体"/>
          <w:sz w:val="24"/>
          <w:lang w:val="en-GB"/>
        </w:rPr>
      </w:pPr>
      <w:r w:rsidRPr="00E32B47">
        <w:rPr>
          <w:rFonts w:cs="宋体"/>
          <w:noProof/>
          <w:sz w:val="24"/>
        </w:rPr>
        <w:drawing>
          <wp:inline distT="0" distB="0" distL="0" distR="0">
            <wp:extent cx="5274945" cy="5930265"/>
            <wp:effectExtent l="0" t="0" r="1905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59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87" w:rsidRPr="00E60352" w:rsidRDefault="00D64C87" w:rsidP="00E60352">
      <w:pPr>
        <w:pStyle w:val="a0"/>
        <w:snapToGrid w:val="0"/>
        <w:spacing w:line="312" w:lineRule="auto"/>
        <w:ind w:firstLineChars="0" w:firstLine="0"/>
        <w:rPr>
          <w:rFonts w:cs="宋体" w:hint="eastAsia"/>
          <w:sz w:val="24"/>
          <w:lang w:val="en-GB"/>
        </w:rPr>
      </w:pPr>
    </w:p>
    <w:sectPr w:rsidR="00D64C87" w:rsidRPr="00E6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52"/>
    <w:rsid w:val="00D64C87"/>
    <w:rsid w:val="00E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C4496-4C27-4951-AD5F-4237F2D8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60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99"/>
    <w:qFormat/>
    <w:rsid w:val="00E603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2021-03-29T06:03:00Z</dcterms:created>
  <dcterms:modified xsi:type="dcterms:W3CDTF">2021-03-29T06:03:00Z</dcterms:modified>
</cp:coreProperties>
</file>