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A95" w:rsidRDefault="00103A95" w:rsidP="00103A95">
      <w:pPr>
        <w:spacing w:line="560" w:lineRule="exact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</w:p>
    <w:p w:rsidR="00103A95" w:rsidRPr="0015349A" w:rsidRDefault="00103A95" w:rsidP="00103A95">
      <w:pPr>
        <w:spacing w:line="560" w:lineRule="exact"/>
        <w:ind w:firstLineChars="200" w:firstLine="562"/>
        <w:jc w:val="center"/>
        <w:rPr>
          <w:rFonts w:ascii="仿宋" w:eastAsia="仿宋" w:hAnsi="仿宋"/>
          <w:b/>
          <w:bCs/>
          <w:sz w:val="28"/>
          <w:szCs w:val="28"/>
        </w:rPr>
      </w:pPr>
      <w:r w:rsidRPr="008E41E1">
        <w:rPr>
          <w:rFonts w:ascii="仿宋" w:eastAsia="仿宋" w:hAnsi="仿宋" w:hint="eastAsia"/>
          <w:b/>
          <w:bCs/>
          <w:sz w:val="28"/>
          <w:szCs w:val="28"/>
        </w:rPr>
        <w:t>“AI时代的出行服务技术变革”研讨会</w:t>
      </w:r>
      <w:r w:rsidRPr="0015349A">
        <w:rPr>
          <w:rFonts w:ascii="仿宋" w:eastAsia="仿宋" w:hAnsi="仿宋" w:hint="eastAsia"/>
          <w:b/>
          <w:bCs/>
          <w:sz w:val="28"/>
          <w:szCs w:val="28"/>
        </w:rPr>
        <w:t>参会回执</w:t>
      </w: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09"/>
        <w:gridCol w:w="2126"/>
        <w:gridCol w:w="1134"/>
        <w:gridCol w:w="1134"/>
        <w:gridCol w:w="1560"/>
        <w:gridCol w:w="1353"/>
      </w:tblGrid>
      <w:tr w:rsidR="00103A95" w:rsidTr="00C8441A">
        <w:trPr>
          <w:trHeight w:val="397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103A95" w:rsidRDefault="00103A95" w:rsidP="00C8441A">
            <w:pPr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03A95" w:rsidRDefault="00103A95" w:rsidP="00C8441A">
            <w:pPr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126" w:type="dxa"/>
            <w:vAlign w:val="center"/>
          </w:tcPr>
          <w:p w:rsidR="00103A95" w:rsidRDefault="00103A95" w:rsidP="00C8441A">
            <w:pPr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103A95" w:rsidRDefault="00103A95" w:rsidP="00C8441A">
            <w:pPr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03A95" w:rsidRDefault="00103A95" w:rsidP="00C8441A">
            <w:pPr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103A95" w:rsidRDefault="00103A95" w:rsidP="00C8441A">
            <w:pPr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联系邮箱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="00103A95" w:rsidRDefault="00103A95" w:rsidP="00C8441A">
            <w:pPr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联系电话</w:t>
            </w:r>
          </w:p>
        </w:tc>
      </w:tr>
      <w:tr w:rsidR="00103A95" w:rsidTr="00C8441A">
        <w:trPr>
          <w:trHeight w:val="397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:rsidR="00103A95" w:rsidRDefault="00103A95" w:rsidP="00C8441A">
            <w:pPr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03A95" w:rsidRDefault="00103A95" w:rsidP="00C8441A">
            <w:pPr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3A95" w:rsidRDefault="00103A95" w:rsidP="00C8441A">
            <w:pPr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3A95" w:rsidRDefault="00103A95" w:rsidP="00C8441A">
            <w:pPr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03A95" w:rsidRDefault="00103A95" w:rsidP="00C8441A">
            <w:pPr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03A95" w:rsidRDefault="00103A95" w:rsidP="00C8441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103A95" w:rsidRDefault="00103A95" w:rsidP="00C8441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3A95" w:rsidTr="00C8441A">
        <w:trPr>
          <w:trHeight w:val="397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:rsidR="00103A95" w:rsidRDefault="00103A95" w:rsidP="00C8441A">
            <w:pPr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03A95" w:rsidRDefault="00103A95" w:rsidP="00C8441A">
            <w:pPr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3A95" w:rsidRDefault="00103A95" w:rsidP="00C8441A">
            <w:pPr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3A95" w:rsidRDefault="00103A95" w:rsidP="00C8441A">
            <w:pPr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03A95" w:rsidRDefault="00103A95" w:rsidP="00C8441A">
            <w:pPr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03A95" w:rsidRDefault="00103A95" w:rsidP="00C8441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103A95" w:rsidRDefault="00103A95" w:rsidP="00C8441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3A95" w:rsidTr="00C8441A">
        <w:trPr>
          <w:trHeight w:val="397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:rsidR="00103A95" w:rsidRDefault="00103A95" w:rsidP="00C8441A">
            <w:pPr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03A95" w:rsidRDefault="00103A95" w:rsidP="00C8441A">
            <w:pPr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3A95" w:rsidRDefault="00103A95" w:rsidP="00C8441A">
            <w:pPr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3A95" w:rsidRDefault="00103A95" w:rsidP="00C8441A">
            <w:pPr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03A95" w:rsidRDefault="00103A95" w:rsidP="00C8441A">
            <w:pPr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03A95" w:rsidRDefault="00103A95" w:rsidP="00C8441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103A95" w:rsidRDefault="00103A95" w:rsidP="00C8441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03A95" w:rsidRDefault="00103A95" w:rsidP="00103A95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103A95" w:rsidRDefault="00103A95" w:rsidP="00103A95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请于1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月1</w:t>
      </w:r>
      <w:r>
        <w:rPr>
          <w:rFonts w:ascii="仿宋" w:eastAsia="仿宋" w:hAnsi="仿宋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日前填写“参会回执”并发送至会议邮箱（</w:t>
      </w:r>
      <w:r>
        <w:rPr>
          <w:rFonts w:ascii="仿宋" w:eastAsia="仿宋" w:hAnsi="仿宋"/>
          <w:sz w:val="24"/>
          <w:szCs w:val="24"/>
        </w:rPr>
        <w:t>tuyingfei@tongji.edu.cn</w:t>
      </w:r>
      <w:r>
        <w:rPr>
          <w:rFonts w:ascii="仿宋" w:eastAsia="仿宋" w:hAnsi="仿宋" w:hint="eastAsia"/>
          <w:sz w:val="24"/>
          <w:szCs w:val="24"/>
        </w:rPr>
        <w:t>）。主办方将通过邮件或短信的方式发送参会邀请。由于会议规模限制，未收到邀请者无法参会。会议不接受现场报名。</w:t>
      </w:r>
    </w:p>
    <w:p w:rsidR="00103A95" w:rsidRDefault="00103A95" w:rsidP="00103A95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请参会代表根据需要自行预订酒店。会议不提供接送站服务。会议不收取注册费。</w:t>
      </w:r>
      <w:bookmarkStart w:id="0" w:name="_GoBack"/>
      <w:bookmarkEnd w:id="0"/>
    </w:p>
    <w:p w:rsidR="00103A95" w:rsidRDefault="00103A95" w:rsidP="00103A95">
      <w:pPr>
        <w:spacing w:line="560" w:lineRule="exact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</w:p>
    <w:p w:rsidR="00103A95" w:rsidRPr="0015349A" w:rsidRDefault="00103A95" w:rsidP="00103A95">
      <w:pPr>
        <w:spacing w:line="560" w:lineRule="exact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联系方式</w:t>
      </w:r>
    </w:p>
    <w:p w:rsidR="00103A95" w:rsidRDefault="00103A95" w:rsidP="00103A95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同济大学城市交通研究院</w:t>
      </w:r>
    </w:p>
    <w:p w:rsidR="00103A95" w:rsidRDefault="00103A95" w:rsidP="00103A95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联系人：涂颖菲</w:t>
      </w:r>
    </w:p>
    <w:p w:rsidR="00103A95" w:rsidRDefault="00103A95" w:rsidP="00103A95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电话：1</w:t>
      </w:r>
      <w:r>
        <w:rPr>
          <w:rFonts w:ascii="仿宋" w:eastAsia="仿宋" w:hAnsi="仿宋"/>
          <w:sz w:val="24"/>
          <w:szCs w:val="24"/>
        </w:rPr>
        <w:t>3817534102</w:t>
      </w:r>
    </w:p>
    <w:p w:rsidR="00103A95" w:rsidRDefault="00103A95" w:rsidP="00103A95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103A95" w:rsidRDefault="00103A95" w:rsidP="00103A95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支付宝数字</w:t>
      </w:r>
      <w:r>
        <w:rPr>
          <w:rFonts w:ascii="仿宋" w:eastAsia="仿宋" w:hAnsi="仿宋"/>
          <w:sz w:val="24"/>
          <w:szCs w:val="24"/>
        </w:rPr>
        <w:t>出行酒旅事业部</w:t>
      </w:r>
    </w:p>
    <w:p w:rsidR="00103A95" w:rsidRDefault="00103A95" w:rsidP="00103A95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联系人：姚丽虹</w:t>
      </w:r>
    </w:p>
    <w:p w:rsidR="00103A95" w:rsidRDefault="00103A95" w:rsidP="00103A95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电话：1</w:t>
      </w:r>
      <w:r>
        <w:rPr>
          <w:rFonts w:ascii="仿宋" w:eastAsia="仿宋" w:hAnsi="仿宋"/>
          <w:sz w:val="24"/>
          <w:szCs w:val="24"/>
        </w:rPr>
        <w:t>3857144825</w:t>
      </w:r>
    </w:p>
    <w:p w:rsidR="00D04E9D" w:rsidRPr="00103A95" w:rsidRDefault="00D04E9D"/>
    <w:sectPr w:rsidR="00D04E9D" w:rsidRPr="00103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F5A" w:rsidRDefault="00306F5A" w:rsidP="00103A95">
      <w:r>
        <w:separator/>
      </w:r>
    </w:p>
  </w:endnote>
  <w:endnote w:type="continuationSeparator" w:id="0">
    <w:p w:rsidR="00306F5A" w:rsidRDefault="00306F5A" w:rsidP="0010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F5A" w:rsidRDefault="00306F5A" w:rsidP="00103A95">
      <w:r>
        <w:separator/>
      </w:r>
    </w:p>
  </w:footnote>
  <w:footnote w:type="continuationSeparator" w:id="0">
    <w:p w:rsidR="00306F5A" w:rsidRDefault="00306F5A" w:rsidP="00103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1D"/>
    <w:rsid w:val="00103A95"/>
    <w:rsid w:val="00306F5A"/>
    <w:rsid w:val="0046451D"/>
    <w:rsid w:val="00D0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9F5748-CCC3-4965-817E-2E3752CD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A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3A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3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3A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孟凡荣</dc:creator>
  <cp:keywords/>
  <dc:description/>
  <cp:lastModifiedBy>孟凡荣</cp:lastModifiedBy>
  <cp:revision>2</cp:revision>
  <dcterms:created xsi:type="dcterms:W3CDTF">2024-11-20T02:34:00Z</dcterms:created>
  <dcterms:modified xsi:type="dcterms:W3CDTF">2024-11-20T02:34:00Z</dcterms:modified>
</cp:coreProperties>
</file>